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69"/>
        <w:rPr>
          <w:sz w:val="20"/>
        </w:rPr>
      </w:pPr>
      <w:r>
        <w:rPr>
          <w:sz w:val="20"/>
        </w:rPr>
        <w:drawing>
          <wp:inline distT="0" distB="0" distL="0" distR="0">
            <wp:extent cx="835304" cy="75209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04" cy="75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319" w:lineRule="exact" w:before="7"/>
      </w:pPr>
      <w:r>
        <w:rPr/>
        <w:t>NATIONAL</w:t>
      </w:r>
      <w:r>
        <w:rPr>
          <w:spacing w:val="-7"/>
        </w:rPr>
        <w:t> </w:t>
      </w:r>
      <w:r>
        <w:rPr/>
        <w:t>OPEN</w:t>
      </w:r>
      <w:r>
        <w:rPr>
          <w:spacing w:val="-6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NIGERIA</w:t>
      </w:r>
    </w:p>
    <w:p>
      <w:pPr>
        <w:spacing w:line="319" w:lineRule="exact" w:before="0"/>
        <w:ind w:left="1306" w:right="548" w:firstLine="0"/>
        <w:jc w:val="center"/>
        <w:rPr>
          <w:sz w:val="28"/>
        </w:rPr>
      </w:pPr>
      <w:r>
        <w:rPr>
          <w:sz w:val="28"/>
        </w:rPr>
        <w:t>Plot</w:t>
      </w:r>
      <w:r>
        <w:rPr>
          <w:spacing w:val="-4"/>
          <w:sz w:val="28"/>
        </w:rPr>
        <w:t> </w:t>
      </w:r>
      <w:r>
        <w:rPr>
          <w:sz w:val="28"/>
        </w:rPr>
        <w:t>91,</w:t>
      </w:r>
      <w:r>
        <w:rPr>
          <w:spacing w:val="-5"/>
          <w:sz w:val="28"/>
        </w:rPr>
        <w:t> </w:t>
      </w:r>
      <w:r>
        <w:rPr>
          <w:sz w:val="28"/>
        </w:rPr>
        <w:t>Cadastral</w:t>
      </w:r>
      <w:r>
        <w:rPr>
          <w:spacing w:val="-3"/>
          <w:sz w:val="28"/>
        </w:rPr>
        <w:t> </w:t>
      </w:r>
      <w:r>
        <w:rPr>
          <w:sz w:val="28"/>
        </w:rPr>
        <w:t>Zone,</w:t>
      </w:r>
      <w:r>
        <w:rPr>
          <w:spacing w:val="-5"/>
          <w:sz w:val="28"/>
        </w:rPr>
        <w:t> </w:t>
      </w:r>
      <w:r>
        <w:rPr>
          <w:sz w:val="28"/>
        </w:rPr>
        <w:t>Nnamdi</w:t>
      </w:r>
      <w:r>
        <w:rPr>
          <w:spacing w:val="-3"/>
          <w:sz w:val="28"/>
        </w:rPr>
        <w:t> </w:t>
      </w:r>
      <w:r>
        <w:rPr>
          <w:sz w:val="28"/>
        </w:rPr>
        <w:t>Azikiwe</w:t>
      </w:r>
      <w:r>
        <w:rPr>
          <w:spacing w:val="-7"/>
          <w:sz w:val="28"/>
        </w:rPr>
        <w:t> </w:t>
      </w:r>
      <w:r>
        <w:rPr>
          <w:sz w:val="28"/>
        </w:rPr>
        <w:t>Express</w:t>
      </w:r>
      <w:r>
        <w:rPr>
          <w:spacing w:val="-3"/>
          <w:sz w:val="28"/>
        </w:rPr>
        <w:t> </w:t>
      </w:r>
      <w:r>
        <w:rPr>
          <w:sz w:val="28"/>
        </w:rPr>
        <w:t>Way,</w:t>
      </w:r>
      <w:r>
        <w:rPr>
          <w:spacing w:val="-5"/>
          <w:sz w:val="28"/>
        </w:rPr>
        <w:t> </w:t>
      </w:r>
      <w:r>
        <w:rPr>
          <w:sz w:val="28"/>
        </w:rPr>
        <w:t>Jabi,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Abuja</w:t>
      </w:r>
    </w:p>
    <w:p>
      <w:pPr>
        <w:pStyle w:val="Heading1"/>
        <w:ind w:left="3528" w:right="3487"/>
      </w:pPr>
      <w:r>
        <w:rPr/>
        <w:t>Faculty</w:t>
      </w:r>
      <w:r>
        <w:rPr>
          <w:spacing w:val="-18"/>
        </w:rPr>
        <w:t> </w:t>
      </w:r>
      <w:r>
        <w:rPr/>
        <w:t>of</w:t>
      </w:r>
      <w:r>
        <w:rPr>
          <w:spacing w:val="-17"/>
        </w:rPr>
        <w:t> </w:t>
      </w:r>
      <w:r>
        <w:rPr/>
        <w:t>Education 2020_1 Semester</w:t>
      </w:r>
    </w:p>
    <w:p>
      <w:pPr>
        <w:pStyle w:val="BodyText"/>
        <w:rPr>
          <w:b/>
          <w:sz w:val="30"/>
        </w:rPr>
      </w:pPr>
    </w:p>
    <w:p>
      <w:pPr>
        <w:tabs>
          <w:tab w:pos="8021" w:val="left" w:leader="none"/>
        </w:tabs>
        <w:spacing w:line="322" w:lineRule="exact" w:before="249"/>
        <w:ind w:left="100" w:right="0" w:firstLine="0"/>
        <w:jc w:val="left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Title:</w:t>
      </w:r>
      <w:r>
        <w:rPr>
          <w:b/>
          <w:spacing w:val="62"/>
          <w:sz w:val="28"/>
        </w:rPr>
        <w:t> </w:t>
      </w:r>
      <w:r>
        <w:rPr>
          <w:sz w:val="28"/>
        </w:rPr>
        <w:t>Measurement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Evaluation</w:t>
      </w:r>
      <w:r>
        <w:rPr>
          <w:sz w:val="28"/>
        </w:rPr>
        <w:tab/>
      </w:r>
      <w:r>
        <w:rPr>
          <w:b/>
          <w:sz w:val="28"/>
        </w:rPr>
        <w:t>Time:</w:t>
      </w:r>
      <w:r>
        <w:rPr>
          <w:b/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hrs</w:t>
      </w:r>
    </w:p>
    <w:p>
      <w:pPr>
        <w:tabs>
          <w:tab w:pos="3088" w:val="left" w:leader="none"/>
        </w:tabs>
        <w:spacing w:line="322" w:lineRule="exact" w:before="0"/>
        <w:ind w:left="100" w:right="0" w:firstLine="0"/>
        <w:jc w:val="left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Code:</w:t>
      </w:r>
      <w:r>
        <w:rPr>
          <w:b/>
          <w:spacing w:val="65"/>
          <w:sz w:val="28"/>
        </w:rPr>
        <w:t> </w:t>
      </w:r>
      <w:r>
        <w:rPr>
          <w:spacing w:val="-2"/>
          <w:sz w:val="28"/>
        </w:rPr>
        <w:t>EDU423</w:t>
      </w:r>
      <w:r>
        <w:rPr>
          <w:sz w:val="28"/>
        </w:rPr>
        <w:tab/>
      </w:r>
      <w:r>
        <w:rPr>
          <w:spacing w:val="-4"/>
          <w:sz w:val="28"/>
        </w:rPr>
        <w:t>(2CU)</w:t>
      </w:r>
    </w:p>
    <w:p>
      <w:pPr>
        <w:tabs>
          <w:tab w:pos="1811" w:val="left" w:leader="none"/>
        </w:tabs>
        <w:spacing w:before="0"/>
        <w:ind w:left="100" w:right="0" w:firstLine="0"/>
        <w:jc w:val="left"/>
        <w:rPr>
          <w:sz w:val="28"/>
        </w:rPr>
      </w:pPr>
      <w:r>
        <w:rPr>
          <w:b/>
          <w:spacing w:val="-2"/>
          <w:sz w:val="28"/>
        </w:rPr>
        <w:t>Instruction:</w:t>
      </w:r>
      <w:r>
        <w:rPr>
          <w:b/>
          <w:sz w:val="28"/>
        </w:rPr>
        <w:tab/>
      </w:r>
      <w:r>
        <w:rPr>
          <w:sz w:val="28"/>
        </w:rPr>
        <w:t>Answer</w:t>
      </w:r>
      <w:r>
        <w:rPr>
          <w:spacing w:val="-4"/>
          <w:sz w:val="28"/>
        </w:rPr>
        <w:t> </w:t>
      </w:r>
      <w:r>
        <w:rPr>
          <w:sz w:val="28"/>
        </w:rPr>
        <w:t>Question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Any</w:t>
      </w:r>
      <w:r>
        <w:rPr>
          <w:spacing w:val="-4"/>
          <w:sz w:val="28"/>
        </w:rPr>
        <w:t> </w:t>
      </w:r>
      <w:r>
        <w:rPr>
          <w:sz w:val="28"/>
        </w:rPr>
        <w:t>other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2.</w:t>
      </w:r>
    </w:p>
    <w:p>
      <w:pPr>
        <w:pStyle w:val="BodyText"/>
        <w:spacing w:before="3"/>
        <w:rPr>
          <w:sz w:val="28"/>
        </w:rPr>
      </w:pPr>
    </w:p>
    <w:p>
      <w:pPr>
        <w:pStyle w:val="Heading2"/>
        <w:spacing w:before="1"/>
      </w:pPr>
      <w:r>
        <w:rPr/>
        <w:t>Questions</w:t>
      </w:r>
      <w:r>
        <w:rPr>
          <w:spacing w:val="-10"/>
        </w:rPr>
        <w:t> 1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i/>
          <w:sz w:val="24"/>
        </w:rPr>
      </w:pPr>
      <w:r>
        <w:rPr>
          <w:sz w:val="24"/>
        </w:rPr>
        <w:t>i.</w:t>
      </w:r>
      <w:r>
        <w:rPr>
          <w:spacing w:val="49"/>
          <w:sz w:val="24"/>
        </w:rPr>
        <w:t> </w:t>
      </w:r>
      <w:r>
        <w:rPr>
          <w:sz w:val="24"/>
        </w:rPr>
        <w:t>Define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term</w:t>
      </w:r>
      <w:r>
        <w:rPr>
          <w:spacing w:val="-6"/>
          <w:sz w:val="24"/>
        </w:rPr>
        <w:t> </w:t>
      </w:r>
      <w:r>
        <w:rPr>
          <w:sz w:val="24"/>
        </w:rPr>
        <w:t>“Evaluation”.</w:t>
      </w:r>
      <w:r>
        <w:rPr>
          <w:spacing w:val="52"/>
          <w:sz w:val="24"/>
        </w:rPr>
        <w:t> </w:t>
      </w:r>
      <w:r>
        <w:rPr>
          <w:i/>
          <w:sz w:val="24"/>
        </w:rPr>
        <w:t>(3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40" w:lineRule="auto" w:before="0" w:after="0"/>
        <w:ind w:left="1134" w:right="0" w:hanging="315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steps</w:t>
      </w:r>
      <w:r>
        <w:rPr>
          <w:spacing w:val="-1"/>
          <w:sz w:val="24"/>
        </w:rPr>
        <w:t> </w:t>
      </w:r>
      <w:r>
        <w:rPr>
          <w:sz w:val="24"/>
        </w:rPr>
        <w:t>involved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Evaluation?</w:t>
      </w:r>
    </w:p>
    <w:p>
      <w:pPr>
        <w:spacing w:before="0"/>
        <w:ind w:left="2260" w:right="0" w:firstLine="0"/>
        <w:jc w:val="left"/>
        <w:rPr>
          <w:i/>
          <w:sz w:val="24"/>
        </w:rPr>
      </w:pPr>
      <w:r>
        <w:rPr>
          <w:i/>
          <w:sz w:val="24"/>
        </w:rPr>
        <w:t>(3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i/>
          <w:sz w:val="24"/>
        </w:rPr>
      </w:pPr>
      <w:r>
        <w:rPr>
          <w:sz w:val="24"/>
        </w:rPr>
        <w:t>i.</w:t>
      </w:r>
      <w:r>
        <w:rPr>
          <w:spacing w:val="58"/>
          <w:sz w:val="24"/>
        </w:rPr>
        <w:t> </w:t>
      </w: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evaluation</w:t>
      </w:r>
      <w:r>
        <w:rPr>
          <w:spacing w:val="-1"/>
          <w:sz w:val="24"/>
        </w:rPr>
        <w:t> </w:t>
      </w:r>
      <w:r>
        <w:rPr>
          <w:sz w:val="24"/>
        </w:rPr>
        <w:t>commonly</w:t>
      </w:r>
      <w:r>
        <w:rPr>
          <w:spacing w:val="-5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Education</w:t>
      </w:r>
      <w:r>
        <w:rPr>
          <w:i/>
          <w:sz w:val="24"/>
        </w:rPr>
        <w:t>.</w:t>
      </w:r>
      <w:r>
        <w:rPr>
          <w:i/>
          <w:spacing w:val="29"/>
          <w:sz w:val="24"/>
        </w:rPr>
        <w:t>  </w:t>
      </w:r>
      <w:r>
        <w:rPr>
          <w:i/>
          <w:sz w:val="24"/>
        </w:rPr>
        <w:t>(4 </w:t>
      </w:r>
      <w:r>
        <w:rPr>
          <w:i/>
          <w:spacing w:val="-2"/>
          <w:sz w:val="24"/>
        </w:rPr>
        <w:t>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40" w:lineRule="auto" w:before="1" w:after="0"/>
        <w:ind w:left="820" w:right="408" w:firstLine="0"/>
        <w:jc w:val="left"/>
        <w:rPr>
          <w:i/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Evaluation</w:t>
      </w:r>
      <w:r>
        <w:rPr>
          <w:spacing w:val="-3"/>
          <w:sz w:val="24"/>
        </w:rPr>
        <w:t> </w:t>
      </w:r>
      <w:r>
        <w:rPr>
          <w:sz w:val="24"/>
        </w:rPr>
        <w:t>types you</w:t>
      </w:r>
      <w:r>
        <w:rPr>
          <w:spacing w:val="-3"/>
          <w:sz w:val="24"/>
        </w:rPr>
        <w:t> </w:t>
      </w:r>
      <w:r>
        <w:rPr>
          <w:sz w:val="24"/>
        </w:rPr>
        <w:t>listed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b(i)</w:t>
      </w:r>
      <w:r>
        <w:rPr>
          <w:spacing w:val="-3"/>
          <w:sz w:val="24"/>
        </w:rPr>
        <w:t> </w:t>
      </w:r>
      <w:r>
        <w:rPr>
          <w:sz w:val="24"/>
        </w:rPr>
        <w:t>above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applied</w:t>
      </w:r>
      <w:r>
        <w:rPr>
          <w:spacing w:val="-3"/>
          <w:sz w:val="24"/>
        </w:rPr>
        <w:t> </w:t>
      </w:r>
      <w:r>
        <w:rPr>
          <w:sz w:val="24"/>
        </w:rPr>
        <w:t>in the education process.</w:t>
      </w:r>
      <w:r>
        <w:rPr>
          <w:spacing w:val="40"/>
          <w:sz w:val="24"/>
        </w:rPr>
        <w:t> </w:t>
      </w:r>
      <w:r>
        <w:rPr>
          <w:i/>
          <w:sz w:val="24"/>
        </w:rPr>
        <w:t>20 Marks(5 Marks each)</w:t>
      </w:r>
    </w:p>
    <w:p>
      <w:pPr>
        <w:pStyle w:val="BodyText"/>
        <w:spacing w:before="5"/>
        <w:rPr>
          <w:i/>
        </w:rPr>
      </w:pPr>
    </w:p>
    <w:p>
      <w:pPr>
        <w:pStyle w:val="Heading2"/>
      </w:pPr>
      <w:r>
        <w:rPr/>
        <w:t>Question</w:t>
      </w:r>
      <w:r>
        <w:rPr>
          <w:spacing w:val="-9"/>
        </w:rPr>
        <w:t> </w:t>
      </w:r>
      <w:r>
        <w:rPr>
          <w:spacing w:val="-10"/>
        </w:rPr>
        <w:t>2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100"/>
      </w:pPr>
      <w:r>
        <w:rPr/>
        <w:t>Explain</w:t>
      </w:r>
      <w:r>
        <w:rPr>
          <w:spacing w:val="-2"/>
        </w:rPr>
        <w:t> </w:t>
      </w:r>
      <w:r>
        <w:rPr/>
        <w:t>briefly,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teacher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tests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i/>
          <w:sz w:val="24"/>
        </w:rPr>
      </w:pPr>
      <w:r>
        <w:rPr>
          <w:sz w:val="24"/>
        </w:rPr>
        <w:t>Motivate</w:t>
      </w:r>
      <w:r>
        <w:rPr>
          <w:spacing w:val="-7"/>
          <w:sz w:val="24"/>
        </w:rPr>
        <w:t> </w:t>
      </w:r>
      <w:r>
        <w:rPr>
          <w:sz w:val="24"/>
        </w:rPr>
        <w:t>pupils</w:t>
      </w:r>
      <w:r>
        <w:rPr>
          <w:spacing w:val="-4"/>
          <w:sz w:val="24"/>
        </w:rPr>
        <w:t> </w:t>
      </w:r>
      <w:r>
        <w:rPr>
          <w:sz w:val="24"/>
        </w:rPr>
        <w:t>learning.</w:t>
      </w:r>
      <w:r>
        <w:rPr>
          <w:spacing w:val="53"/>
          <w:sz w:val="24"/>
        </w:rPr>
        <w:t> </w:t>
      </w:r>
      <w:r>
        <w:rPr>
          <w:i/>
          <w:sz w:val="24"/>
        </w:rPr>
        <w:t>(4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i/>
          <w:sz w:val="24"/>
        </w:rPr>
      </w:pPr>
      <w:r>
        <w:rPr>
          <w:sz w:val="24"/>
        </w:rPr>
        <w:t>Determine</w:t>
      </w:r>
      <w:r>
        <w:rPr>
          <w:spacing w:val="-6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much</w:t>
      </w:r>
      <w:r>
        <w:rPr>
          <w:spacing w:val="-5"/>
          <w:sz w:val="24"/>
        </w:rPr>
        <w:t> </w:t>
      </w:r>
      <w:r>
        <w:rPr>
          <w:sz w:val="24"/>
        </w:rPr>
        <w:t>pupils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learned.</w:t>
      </w:r>
      <w:r>
        <w:rPr>
          <w:spacing w:val="55"/>
          <w:sz w:val="24"/>
        </w:rPr>
        <w:t> </w:t>
      </w:r>
      <w:r>
        <w:rPr>
          <w:i/>
          <w:sz w:val="24"/>
        </w:rPr>
        <w:t>(4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i/>
          <w:sz w:val="24"/>
        </w:rPr>
      </w:pPr>
      <w:r>
        <w:rPr>
          <w:sz w:val="24"/>
        </w:rPr>
        <w:t>Determine</w:t>
      </w:r>
      <w:r>
        <w:rPr>
          <w:spacing w:val="-12"/>
          <w:sz w:val="24"/>
        </w:rPr>
        <w:t> </w:t>
      </w:r>
      <w:r>
        <w:rPr>
          <w:sz w:val="24"/>
        </w:rPr>
        <w:t>pupils’</w:t>
      </w:r>
      <w:r>
        <w:rPr>
          <w:spacing w:val="-12"/>
          <w:sz w:val="24"/>
        </w:rPr>
        <w:t> </w:t>
      </w:r>
      <w:r>
        <w:rPr>
          <w:sz w:val="24"/>
        </w:rPr>
        <w:t>special</w:t>
      </w:r>
      <w:r>
        <w:rPr>
          <w:spacing w:val="-11"/>
          <w:sz w:val="24"/>
        </w:rPr>
        <w:t> </w:t>
      </w:r>
      <w:r>
        <w:rPr>
          <w:sz w:val="24"/>
        </w:rPr>
        <w:t>difficulties.</w:t>
      </w:r>
      <w:r>
        <w:rPr>
          <w:spacing w:val="-10"/>
          <w:sz w:val="24"/>
        </w:rPr>
        <w:t> </w:t>
      </w:r>
      <w:r>
        <w:rPr>
          <w:i/>
          <w:sz w:val="24"/>
        </w:rPr>
        <w:t>(4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i/>
          <w:sz w:val="24"/>
        </w:rPr>
      </w:pPr>
      <w:r>
        <w:rPr>
          <w:sz w:val="24"/>
        </w:rPr>
        <w:t>Determine</w:t>
      </w:r>
      <w:r>
        <w:rPr>
          <w:spacing w:val="-9"/>
          <w:sz w:val="24"/>
        </w:rPr>
        <w:t> </w:t>
      </w:r>
      <w:r>
        <w:rPr>
          <w:sz w:val="24"/>
        </w:rPr>
        <w:t>pupils’</w:t>
      </w:r>
      <w:r>
        <w:rPr>
          <w:spacing w:val="-8"/>
          <w:sz w:val="24"/>
        </w:rPr>
        <w:t> </w:t>
      </w:r>
      <w:r>
        <w:rPr>
          <w:sz w:val="24"/>
        </w:rPr>
        <w:t>special</w:t>
      </w:r>
      <w:r>
        <w:rPr>
          <w:spacing w:val="45"/>
          <w:sz w:val="24"/>
        </w:rPr>
        <w:t> </w:t>
      </w:r>
      <w:r>
        <w:rPr>
          <w:sz w:val="24"/>
        </w:rPr>
        <w:t>abilities.</w:t>
      </w:r>
      <w:r>
        <w:rPr>
          <w:spacing w:val="47"/>
          <w:sz w:val="24"/>
        </w:rPr>
        <w:t> </w:t>
      </w:r>
      <w:r>
        <w:rPr>
          <w:i/>
          <w:sz w:val="24"/>
        </w:rPr>
        <w:t>(4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i/>
          <w:sz w:val="24"/>
        </w:rPr>
      </w:pPr>
      <w:r>
        <w:rPr>
          <w:sz w:val="24"/>
        </w:rPr>
        <w:t>Determine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effectiveness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teaching</w:t>
      </w:r>
      <w:r>
        <w:rPr>
          <w:spacing w:val="-8"/>
          <w:sz w:val="24"/>
        </w:rPr>
        <w:t> </w:t>
      </w:r>
      <w:r>
        <w:rPr>
          <w:sz w:val="24"/>
        </w:rPr>
        <w:t>method.</w:t>
      </w:r>
      <w:r>
        <w:rPr>
          <w:spacing w:val="56"/>
          <w:sz w:val="24"/>
        </w:rPr>
        <w:t> </w:t>
      </w:r>
      <w:r>
        <w:rPr>
          <w:i/>
          <w:sz w:val="24"/>
        </w:rPr>
        <w:t>(4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22"/>
        </w:rPr>
      </w:pPr>
    </w:p>
    <w:p>
      <w:pPr>
        <w:pStyle w:val="Heading2"/>
      </w:pPr>
      <w:r>
        <w:rPr/>
        <w:t>Question</w:t>
      </w:r>
      <w:r>
        <w:rPr>
          <w:spacing w:val="-9"/>
        </w:rPr>
        <w:t> </w:t>
      </w:r>
      <w:r>
        <w:rPr>
          <w:spacing w:val="-10"/>
        </w:rPr>
        <w:t>3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756" w:hanging="72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possible</w:t>
      </w:r>
      <w:r>
        <w:rPr>
          <w:spacing w:val="-5"/>
          <w:sz w:val="24"/>
        </w:rPr>
        <w:t> </w:t>
      </w:r>
      <w:r>
        <w:rPr>
          <w:sz w:val="24"/>
        </w:rPr>
        <w:t>arithmetic</w:t>
      </w:r>
      <w:r>
        <w:rPr>
          <w:spacing w:val="-4"/>
          <w:sz w:val="24"/>
        </w:rPr>
        <w:t> </w:t>
      </w:r>
      <w:r>
        <w:rPr>
          <w:sz w:val="24"/>
        </w:rPr>
        <w:t>operations</w:t>
      </w:r>
      <w:r>
        <w:rPr>
          <w:spacing w:val="-4"/>
          <w:sz w:val="24"/>
        </w:rPr>
        <w:t> </w:t>
      </w:r>
      <w:r>
        <w:rPr>
          <w:sz w:val="24"/>
        </w:rPr>
        <w:t>possible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7"/>
          <w:sz w:val="24"/>
        </w:rPr>
        <w:t> </w:t>
      </w:r>
      <w:r>
        <w:rPr>
          <w:sz w:val="24"/>
        </w:rPr>
        <w:t>measurement </w:t>
      </w:r>
      <w:r>
        <w:rPr>
          <w:spacing w:val="-2"/>
          <w:sz w:val="24"/>
        </w:rPr>
        <w:t>scales: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980" w:bottom="280" w:left="1340" w:right="1380"/>
        </w:sectPr>
      </w:pPr>
    </w:p>
    <w:p>
      <w:pPr>
        <w:pStyle w:val="ListParagraph"/>
        <w:numPr>
          <w:ilvl w:val="2"/>
          <w:numId w:val="2"/>
        </w:numPr>
        <w:tabs>
          <w:tab w:pos="1008" w:val="left" w:leader="none"/>
        </w:tabs>
        <w:spacing w:line="240" w:lineRule="auto" w:before="72" w:after="0"/>
        <w:ind w:left="1007" w:right="0" w:hanging="188"/>
        <w:jc w:val="left"/>
        <w:rPr>
          <w:i/>
          <w:sz w:val="24"/>
        </w:rPr>
      </w:pPr>
      <w:r>
        <w:rPr>
          <w:sz w:val="24"/>
        </w:rPr>
        <w:t>Nominal</w:t>
      </w:r>
      <w:r>
        <w:rPr>
          <w:spacing w:val="-4"/>
          <w:sz w:val="24"/>
        </w:rPr>
        <w:t> </w:t>
      </w:r>
      <w:r>
        <w:rPr>
          <w:sz w:val="24"/>
        </w:rPr>
        <w:t>scale</w:t>
      </w:r>
      <w:r>
        <w:rPr>
          <w:spacing w:val="-1"/>
          <w:sz w:val="24"/>
        </w:rPr>
        <w:t> </w:t>
      </w:r>
      <w:r>
        <w:rPr>
          <w:i/>
          <w:sz w:val="24"/>
        </w:rPr>
        <w:t>(1</w:t>
      </w:r>
      <w:r>
        <w:rPr>
          <w:i/>
          <w:spacing w:val="-4"/>
          <w:sz w:val="24"/>
        </w:rPr>
        <w:t> Mark)</w:t>
      </w:r>
    </w:p>
    <w:p>
      <w:pPr>
        <w:pStyle w:val="BodyText"/>
        <w:rPr>
          <w:i/>
        </w:rPr>
      </w:pPr>
    </w:p>
    <w:p>
      <w:pPr>
        <w:pStyle w:val="ListParagraph"/>
        <w:numPr>
          <w:ilvl w:val="2"/>
          <w:numId w:val="2"/>
        </w:numPr>
        <w:tabs>
          <w:tab w:pos="1135" w:val="left" w:leader="none"/>
        </w:tabs>
        <w:spacing w:line="240" w:lineRule="auto" w:before="0" w:after="0"/>
        <w:ind w:left="1134" w:right="0" w:hanging="315"/>
        <w:jc w:val="left"/>
        <w:rPr>
          <w:i/>
          <w:sz w:val="24"/>
        </w:rPr>
      </w:pPr>
      <w:r>
        <w:rPr>
          <w:sz w:val="24"/>
        </w:rPr>
        <w:t>Ordinal</w:t>
      </w:r>
      <w:r>
        <w:rPr>
          <w:spacing w:val="-5"/>
          <w:sz w:val="24"/>
        </w:rPr>
        <w:t> </w:t>
      </w:r>
      <w:r>
        <w:rPr>
          <w:sz w:val="24"/>
        </w:rPr>
        <w:t>scale</w:t>
      </w:r>
      <w:r>
        <w:rPr>
          <w:spacing w:val="-2"/>
          <w:sz w:val="24"/>
        </w:rPr>
        <w:t> </w:t>
      </w:r>
      <w:r>
        <w:rPr>
          <w:i/>
          <w:sz w:val="24"/>
        </w:rPr>
        <w:t>(2</w:t>
      </w:r>
      <w:r>
        <w:rPr>
          <w:i/>
          <w:spacing w:val="-2"/>
          <w:sz w:val="24"/>
        </w:rPr>
        <w:t> 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2"/>
          <w:numId w:val="2"/>
        </w:numPr>
        <w:tabs>
          <w:tab w:pos="1204" w:val="left" w:leader="none"/>
        </w:tabs>
        <w:spacing w:line="240" w:lineRule="auto" w:before="0" w:after="0"/>
        <w:ind w:left="1203" w:right="0" w:hanging="384"/>
        <w:jc w:val="left"/>
        <w:rPr>
          <w:i/>
          <w:sz w:val="24"/>
        </w:rPr>
      </w:pPr>
      <w:r>
        <w:rPr>
          <w:sz w:val="24"/>
        </w:rPr>
        <w:t>Interval</w:t>
      </w:r>
      <w:r>
        <w:rPr>
          <w:spacing w:val="-4"/>
          <w:sz w:val="24"/>
        </w:rPr>
        <w:t> </w:t>
      </w:r>
      <w:r>
        <w:rPr>
          <w:sz w:val="24"/>
        </w:rPr>
        <w:t>scale</w:t>
      </w:r>
      <w:r>
        <w:rPr>
          <w:spacing w:val="-3"/>
          <w:sz w:val="24"/>
        </w:rPr>
        <w:t> </w:t>
      </w:r>
      <w:r>
        <w:rPr>
          <w:i/>
          <w:sz w:val="24"/>
        </w:rPr>
        <w:t>(3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2"/>
          <w:numId w:val="2"/>
        </w:numPr>
        <w:tabs>
          <w:tab w:pos="1188" w:val="left" w:leader="none"/>
        </w:tabs>
        <w:spacing w:line="240" w:lineRule="auto" w:before="0" w:after="0"/>
        <w:ind w:left="1187" w:right="0" w:hanging="368"/>
        <w:jc w:val="left"/>
        <w:rPr>
          <w:i/>
          <w:sz w:val="24"/>
        </w:rPr>
      </w:pPr>
      <w:r>
        <w:rPr>
          <w:sz w:val="24"/>
        </w:rPr>
        <w:t>Ratio</w:t>
      </w:r>
      <w:r>
        <w:rPr>
          <w:spacing w:val="-3"/>
          <w:sz w:val="24"/>
        </w:rPr>
        <w:t> </w:t>
      </w:r>
      <w:r>
        <w:rPr>
          <w:sz w:val="24"/>
        </w:rPr>
        <w:t>scale</w:t>
      </w:r>
      <w:r>
        <w:rPr>
          <w:spacing w:val="57"/>
          <w:sz w:val="24"/>
        </w:rPr>
        <w:t> </w:t>
      </w:r>
      <w:r>
        <w:rPr>
          <w:i/>
          <w:sz w:val="24"/>
        </w:rPr>
        <w:t>(5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i/>
          <w:sz w:val="24"/>
        </w:rPr>
      </w:pPr>
      <w:r>
        <w:rPr>
          <w:sz w:val="24"/>
        </w:rPr>
        <w:t>i.</w:t>
      </w:r>
      <w:r>
        <w:rPr>
          <w:spacing w:val="43"/>
          <w:sz w:val="24"/>
        </w:rPr>
        <w:t> </w:t>
      </w:r>
      <w:r>
        <w:rPr>
          <w:sz w:val="24"/>
        </w:rPr>
        <w:t>Explain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term</w:t>
      </w:r>
      <w:r>
        <w:rPr>
          <w:spacing w:val="-8"/>
          <w:sz w:val="24"/>
        </w:rPr>
        <w:t> </w:t>
      </w:r>
      <w:r>
        <w:rPr>
          <w:sz w:val="24"/>
        </w:rPr>
        <w:t>“Educational</w:t>
      </w:r>
      <w:r>
        <w:rPr>
          <w:spacing w:val="-7"/>
          <w:sz w:val="24"/>
        </w:rPr>
        <w:t> </w:t>
      </w:r>
      <w:r>
        <w:rPr>
          <w:sz w:val="24"/>
        </w:rPr>
        <w:t>Objective.”</w:t>
      </w:r>
      <w:r>
        <w:rPr>
          <w:i/>
          <w:sz w:val="24"/>
        </w:rPr>
        <w:t>(2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1135" w:val="left" w:leader="none"/>
        </w:tabs>
        <w:spacing w:line="240" w:lineRule="auto" w:before="0" w:after="0"/>
        <w:ind w:left="1134" w:right="0" w:hanging="315"/>
        <w:jc w:val="left"/>
        <w:rPr>
          <w:i/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instructional</w:t>
      </w:r>
      <w:r>
        <w:rPr>
          <w:spacing w:val="-3"/>
          <w:sz w:val="24"/>
        </w:rPr>
        <w:t> </w:t>
      </w:r>
      <w:r>
        <w:rPr>
          <w:sz w:val="24"/>
        </w:rPr>
        <w:t>Objective?</w:t>
      </w:r>
      <w:r>
        <w:rPr>
          <w:spacing w:val="3"/>
          <w:sz w:val="24"/>
        </w:rPr>
        <w:t> </w:t>
      </w:r>
      <w:r>
        <w:rPr>
          <w:i/>
          <w:sz w:val="24"/>
        </w:rPr>
        <w:t>(2</w:t>
      </w:r>
      <w:r>
        <w:rPr>
          <w:i/>
          <w:spacing w:val="-2"/>
          <w:sz w:val="24"/>
        </w:rPr>
        <w:t> 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40" w:lineRule="auto" w:before="0" w:after="0"/>
        <w:ind w:left="1201" w:right="0" w:hanging="382"/>
        <w:jc w:val="left"/>
        <w:rPr>
          <w:i/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verbs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writing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instructional</w:t>
      </w:r>
      <w:r>
        <w:rPr>
          <w:spacing w:val="-4"/>
          <w:sz w:val="24"/>
        </w:rPr>
        <w:t> </w:t>
      </w:r>
      <w:r>
        <w:rPr>
          <w:sz w:val="24"/>
        </w:rPr>
        <w:t>objective.</w:t>
      </w:r>
      <w:r>
        <w:rPr>
          <w:spacing w:val="1"/>
          <w:sz w:val="24"/>
        </w:rPr>
        <w:t> </w:t>
      </w:r>
      <w:r>
        <w:rPr>
          <w:i/>
          <w:sz w:val="24"/>
        </w:rPr>
        <w:t>(5</w:t>
      </w:r>
      <w:r>
        <w:rPr>
          <w:i/>
          <w:spacing w:val="-2"/>
          <w:sz w:val="24"/>
        </w:rPr>
        <w:t> Marks)</w:t>
      </w:r>
    </w:p>
    <w:p>
      <w:pPr>
        <w:pStyle w:val="BodyText"/>
        <w:spacing w:before="6"/>
        <w:rPr>
          <w:i/>
        </w:rPr>
      </w:pPr>
    </w:p>
    <w:p>
      <w:pPr>
        <w:pStyle w:val="Heading2"/>
      </w:pPr>
      <w:r>
        <w:rPr/>
        <w:t>Question</w:t>
      </w:r>
      <w:r>
        <w:rPr>
          <w:spacing w:val="-9"/>
        </w:rPr>
        <w:t> </w:t>
      </w:r>
      <w:r>
        <w:rPr>
          <w:spacing w:val="-10"/>
        </w:rPr>
        <w:t>4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i/>
          <w:sz w:val="24"/>
        </w:rPr>
      </w:pPr>
      <w:r>
        <w:rPr>
          <w:sz w:val="24"/>
        </w:rPr>
        <w:t>i.</w:t>
      </w:r>
      <w:r>
        <w:rPr>
          <w:spacing w:val="53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“Teacher-Made</w:t>
      </w:r>
      <w:r>
        <w:rPr>
          <w:spacing w:val="-4"/>
          <w:sz w:val="24"/>
        </w:rPr>
        <w:t> </w:t>
      </w:r>
      <w:r>
        <w:rPr>
          <w:sz w:val="24"/>
        </w:rPr>
        <w:t>Test”?</w:t>
      </w:r>
      <w:r>
        <w:rPr>
          <w:spacing w:val="59"/>
          <w:sz w:val="24"/>
        </w:rPr>
        <w:t> </w:t>
      </w:r>
      <w:r>
        <w:rPr>
          <w:i/>
          <w:sz w:val="24"/>
        </w:rPr>
        <w:t>(5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4"/>
        </w:numPr>
        <w:tabs>
          <w:tab w:pos="1137" w:val="left" w:leader="none"/>
        </w:tabs>
        <w:spacing w:line="240" w:lineRule="auto" w:before="1" w:after="0"/>
        <w:ind w:left="1136" w:right="0" w:hanging="317"/>
        <w:jc w:val="left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main</w:t>
      </w:r>
      <w:r>
        <w:rPr>
          <w:spacing w:val="-2"/>
          <w:sz w:val="24"/>
        </w:rPr>
        <w:t> </w:t>
      </w:r>
      <w:r>
        <w:rPr>
          <w:sz w:val="24"/>
        </w:rPr>
        <w:t>types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forms</w:t>
      </w:r>
      <w:r>
        <w:rPr>
          <w:spacing w:val="-2"/>
          <w:sz w:val="24"/>
        </w:rPr>
        <w:t> </w:t>
      </w:r>
      <w:r>
        <w:rPr>
          <w:sz w:val="24"/>
        </w:rPr>
        <w:t>commonly</w:t>
      </w:r>
      <w:r>
        <w:rPr>
          <w:spacing w:val="-7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classroom</w:t>
      </w:r>
      <w:r>
        <w:rPr>
          <w:spacing w:val="-2"/>
          <w:sz w:val="24"/>
        </w:rPr>
        <w:t> </w:t>
      </w:r>
      <w:r>
        <w:rPr>
          <w:sz w:val="24"/>
        </w:rPr>
        <w:t>teacher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Nigeria.</w:t>
      </w:r>
    </w:p>
    <w:p>
      <w:pPr>
        <w:spacing w:before="0"/>
        <w:ind w:left="820" w:right="0" w:firstLine="0"/>
        <w:jc w:val="left"/>
        <w:rPr>
          <w:i/>
          <w:sz w:val="24"/>
        </w:rPr>
      </w:pPr>
      <w:r>
        <w:rPr>
          <w:i/>
          <w:sz w:val="24"/>
        </w:rPr>
        <w:t>(2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i/>
          <w:sz w:val="24"/>
        </w:rPr>
      </w:pPr>
      <w:r>
        <w:rPr>
          <w:sz w:val="24"/>
        </w:rPr>
        <w:t>i.</w:t>
      </w:r>
      <w:r>
        <w:rPr>
          <w:spacing w:val="52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major</w:t>
      </w:r>
      <w:r>
        <w:rPr>
          <w:spacing w:val="-4"/>
          <w:sz w:val="24"/>
        </w:rPr>
        <w:t> </w:t>
      </w:r>
      <w:r>
        <w:rPr>
          <w:sz w:val="24"/>
        </w:rPr>
        <w:t>pit-falls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teacher-made</w:t>
      </w:r>
      <w:r>
        <w:rPr>
          <w:spacing w:val="-5"/>
          <w:sz w:val="24"/>
        </w:rPr>
        <w:t> </w:t>
      </w:r>
      <w:r>
        <w:rPr>
          <w:sz w:val="24"/>
        </w:rPr>
        <w:t>classroom</w:t>
      </w:r>
      <w:r>
        <w:rPr>
          <w:spacing w:val="-3"/>
          <w:sz w:val="24"/>
        </w:rPr>
        <w:t> </w:t>
      </w:r>
      <w:r>
        <w:rPr>
          <w:sz w:val="24"/>
        </w:rPr>
        <w:t>test?</w:t>
      </w:r>
      <w:r>
        <w:rPr>
          <w:spacing w:val="59"/>
          <w:sz w:val="24"/>
        </w:rPr>
        <w:t> </w:t>
      </w:r>
      <w:r>
        <w:rPr>
          <w:i/>
          <w:sz w:val="24"/>
        </w:rPr>
        <w:t>(10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Marks)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240" w:lineRule="auto" w:before="0" w:after="0"/>
        <w:ind w:left="1134" w:right="0" w:hanging="315"/>
        <w:jc w:val="left"/>
        <w:rPr>
          <w:i/>
          <w:sz w:val="24"/>
        </w:rPr>
      </w:pPr>
      <w:r>
        <w:rPr>
          <w:sz w:val="24"/>
        </w:rPr>
        <w:t>Mention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major</w:t>
      </w:r>
      <w:r>
        <w:rPr>
          <w:spacing w:val="-3"/>
          <w:sz w:val="24"/>
        </w:rPr>
        <w:t> </w:t>
      </w:r>
      <w:r>
        <w:rPr>
          <w:sz w:val="24"/>
        </w:rPr>
        <w:t>features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Bloom’s</w:t>
      </w:r>
      <w:r>
        <w:rPr>
          <w:spacing w:val="-2"/>
          <w:sz w:val="24"/>
        </w:rPr>
        <w:t> </w:t>
      </w:r>
      <w:r>
        <w:rPr>
          <w:sz w:val="24"/>
        </w:rPr>
        <w:t>Affective</w:t>
      </w:r>
      <w:r>
        <w:rPr>
          <w:spacing w:val="-2"/>
          <w:sz w:val="24"/>
        </w:rPr>
        <w:t> </w:t>
      </w:r>
      <w:r>
        <w:rPr>
          <w:sz w:val="24"/>
        </w:rPr>
        <w:t>Domain.</w:t>
      </w:r>
      <w:r>
        <w:rPr>
          <w:spacing w:val="62"/>
          <w:sz w:val="24"/>
        </w:rPr>
        <w:t> </w:t>
      </w:r>
      <w:r>
        <w:rPr>
          <w:i/>
          <w:sz w:val="24"/>
        </w:rPr>
        <w:t>(3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Marks)</w:t>
      </w:r>
    </w:p>
    <w:sectPr>
      <w:pgSz w:w="12240" w:h="15840"/>
      <w:pgMar w:top="136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(%1)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>
      <w:start w:val="2"/>
      <w:numFmt w:val="lowerRoman"/>
      <w:lvlText w:val="%2."/>
      <w:lvlJc w:val="left"/>
      <w:pPr>
        <w:ind w:left="1136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1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4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5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7" w:hanging="3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lowerRoman"/>
      <w:lvlText w:val="%1."/>
      <w:lvlJc w:val="left"/>
      <w:pPr>
        <w:ind w:left="113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8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4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31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(%1)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007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6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3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18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>
      <w:start w:val="2"/>
      <w:numFmt w:val="lowerRoman"/>
      <w:lvlText w:val="%2."/>
      <w:lvlJc w:val="left"/>
      <w:pPr>
        <w:ind w:left="113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1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4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5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7" w:hanging="31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591" w:right="54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7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2023-03-03T10:17:55Z</dcterms:created>
  <dcterms:modified xsi:type="dcterms:W3CDTF">2023-03-03T10:17:55Z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  <property fmtid="{D5CDD505-2E9C-101B-9397-08002B2CF9AE}" pid="5" name="Producer">
    <vt:lpwstr>Microsoft® Word 2010</vt:lpwstr>
  </property>
</Properties>
</file>